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47F7C" w14:textId="695914A6" w:rsidR="00DC1978" w:rsidRDefault="00FA531E" w:rsidP="00AE6FC8">
      <w:pPr>
        <w:pStyle w:val="Heading1"/>
      </w:pPr>
      <w:r>
        <w:t>Enthaltene Korrekturen</w:t>
      </w:r>
      <w:r w:rsidR="00EE4377">
        <w:t xml:space="preserve"> </w:t>
      </w:r>
      <w:r w:rsidR="00EB782F">
        <w:t>Patch</w:t>
      </w:r>
      <w:r w:rsidR="00BA7E69">
        <w:t>-fi</w:t>
      </w:r>
      <w:r w:rsidR="00EE4377">
        <w:t>-2.</w:t>
      </w:r>
      <w:r w:rsidR="00760FDB">
        <w:t>94</w:t>
      </w:r>
      <w:r w:rsidR="002511FD">
        <w:t>.</w:t>
      </w:r>
      <w:r w:rsidR="00760FDB">
        <w:t>0</w:t>
      </w:r>
    </w:p>
    <w:p w14:paraId="726B6F0B" w14:textId="50DC288C" w:rsidR="00DC0119" w:rsidRDefault="00DC0119" w:rsidP="00AE6FC8">
      <w:pPr>
        <w:pStyle w:val="NoSpacing"/>
      </w:pPr>
      <w:r>
        <w:t xml:space="preserve">Hinweis: Höhere Versionen </w:t>
      </w:r>
      <w:r w:rsidR="0099350D">
        <w:t xml:space="preserve">enthalten die Korrekturen der niedrigeren Versionen, beispielsweise enthält </w:t>
      </w:r>
      <w:r w:rsidR="00A36726">
        <w:t>p</w:t>
      </w:r>
      <w:r w:rsidR="00EB782F">
        <w:t>atch</w:t>
      </w:r>
      <w:r w:rsidR="0099350D">
        <w:t>-fi-</w:t>
      </w:r>
      <w:r w:rsidR="00760FDB" w:rsidRPr="00760FDB">
        <w:t>2.94.0</w:t>
      </w:r>
      <w:r w:rsidR="0099350D">
        <w:t xml:space="preserve">-v2 alle Korrekturen aus </w:t>
      </w:r>
      <w:r w:rsidR="00A36726">
        <w:t>p</w:t>
      </w:r>
      <w:r w:rsidR="00EB782F">
        <w:t>atch</w:t>
      </w:r>
      <w:r w:rsidR="0099350D">
        <w:t>-fi-</w:t>
      </w:r>
      <w:r w:rsidR="00760FDB" w:rsidRPr="00760FDB">
        <w:t>2.94.0</w:t>
      </w:r>
      <w:r w:rsidR="0099350D">
        <w:t>-v1.</w:t>
      </w:r>
    </w:p>
    <w:p w14:paraId="1E8FDF47" w14:textId="77777777" w:rsidR="00AE6FC8" w:rsidRDefault="00AE6FC8" w:rsidP="00AE6FC8">
      <w:pPr>
        <w:pStyle w:val="NoSpacing"/>
        <w:rPr>
          <w:b/>
        </w:rPr>
      </w:pPr>
    </w:p>
    <w:p w14:paraId="10755806" w14:textId="77777777" w:rsidR="0019104A" w:rsidRDefault="0009783A" w:rsidP="00AE6FC8">
      <w:pPr>
        <w:pStyle w:val="NoSpacing"/>
        <w:rPr>
          <w:b/>
        </w:rPr>
      </w:pPr>
      <w:r>
        <w:rPr>
          <w:b/>
        </w:rPr>
        <w:t xml:space="preserve">Der Patch enthält </w:t>
      </w:r>
      <w:r w:rsidR="00650AA7">
        <w:rPr>
          <w:b/>
        </w:rPr>
        <w:t xml:space="preserve">u.a. </w:t>
      </w:r>
      <w:r>
        <w:rPr>
          <w:b/>
        </w:rPr>
        <w:t>die folgenden kundenindividuellen Hotfixes:</w:t>
      </w:r>
      <w:r w:rsidR="0024033A" w:rsidRPr="007052BC">
        <w:rPr>
          <w:b/>
        </w:rPr>
        <w:t xml:space="preserve"> </w:t>
      </w:r>
    </w:p>
    <w:p w14:paraId="00BE9E9F" w14:textId="765C1CE2" w:rsidR="003E0A77" w:rsidRPr="000E2C43" w:rsidRDefault="007C522D" w:rsidP="003E0A77">
      <w:pPr>
        <w:pStyle w:val="NoSpacing"/>
        <w:rPr>
          <w:lang w:val="en-US"/>
        </w:rPr>
      </w:pPr>
      <w:r w:rsidRPr="000E2C43">
        <w:rPr>
          <w:lang w:val="en-US"/>
        </w:rPr>
        <w:t>hotfix-fi-2.94.0-4405-v1</w:t>
      </w:r>
    </w:p>
    <w:p w14:paraId="405F431F" w14:textId="5F0F96AF" w:rsidR="007C522D" w:rsidRPr="000E2C43" w:rsidRDefault="007C522D" w:rsidP="003E0A77">
      <w:pPr>
        <w:pStyle w:val="NoSpacing"/>
        <w:rPr>
          <w:lang w:val="en-US"/>
        </w:rPr>
      </w:pPr>
      <w:r w:rsidRPr="000E2C43">
        <w:rPr>
          <w:lang w:val="en-US"/>
        </w:rPr>
        <w:t>hotfix-fi-2.94.0-4447-v1</w:t>
      </w:r>
    </w:p>
    <w:p w14:paraId="6306DB68" w14:textId="7EF43723" w:rsidR="00E9577B" w:rsidRPr="000E2C43" w:rsidRDefault="00E9577B" w:rsidP="00E9577B">
      <w:pPr>
        <w:pStyle w:val="NoSpacing"/>
        <w:rPr>
          <w:lang w:val="en-US"/>
        </w:rPr>
      </w:pPr>
      <w:r w:rsidRPr="000E2C43">
        <w:rPr>
          <w:lang w:val="en-US"/>
        </w:rPr>
        <w:t>hotfix-fi-2.94.0-4</w:t>
      </w:r>
      <w:r>
        <w:rPr>
          <w:lang w:val="en-US"/>
        </w:rPr>
        <w:t>397</w:t>
      </w:r>
      <w:r w:rsidRPr="000E2C43">
        <w:rPr>
          <w:lang w:val="en-US"/>
        </w:rPr>
        <w:t>-v1</w:t>
      </w:r>
    </w:p>
    <w:p w14:paraId="16EB80DE" w14:textId="77777777" w:rsidR="00B076A1" w:rsidRPr="000E2C43" w:rsidRDefault="00B076A1" w:rsidP="00B076A1">
      <w:pPr>
        <w:pStyle w:val="NoSpacing"/>
        <w:rPr>
          <w:lang w:val="en-US"/>
        </w:rPr>
      </w:pPr>
    </w:p>
    <w:p w14:paraId="3E3A4FE6" w14:textId="1D006D27" w:rsidR="00AC1A70" w:rsidRPr="00AC1A70" w:rsidRDefault="00AC1A70" w:rsidP="00AC1A70">
      <w:pPr>
        <w:pStyle w:val="Heading2"/>
        <w:rPr>
          <w:lang w:val="en-US"/>
        </w:rPr>
      </w:pPr>
      <w:r w:rsidRPr="00AC1A70">
        <w:rPr>
          <w:lang w:val="en-US"/>
        </w:rPr>
        <w:t>Patch-fi-2.94.0-v</w:t>
      </w:r>
      <w:r>
        <w:rPr>
          <w:lang w:val="en-US"/>
        </w:rPr>
        <w:t>8</w:t>
      </w:r>
    </w:p>
    <w:p w14:paraId="5E17F555" w14:textId="1096692B" w:rsidR="00AC1A70" w:rsidRDefault="00AC1A70" w:rsidP="00AC1A70">
      <w:pPr>
        <w:pStyle w:val="Heading3"/>
        <w:rPr>
          <w:lang w:val="en-US"/>
        </w:rPr>
      </w:pPr>
      <w:r w:rsidRPr="00AC1A70">
        <w:rPr>
          <w:lang w:val="en-US"/>
        </w:rPr>
        <w:t>ServiceNow CS0948524/ VARIAL-4</w:t>
      </w:r>
      <w:r>
        <w:rPr>
          <w:lang w:val="en-US"/>
        </w:rPr>
        <w:t>748</w:t>
      </w:r>
    </w:p>
    <w:p w14:paraId="183C973D" w14:textId="77777777" w:rsidR="00AC1A70" w:rsidRPr="00AC1A70" w:rsidRDefault="00AC1A70" w:rsidP="00AC1A70">
      <w:r w:rsidRPr="00AC1A70">
        <w:t xml:space="preserve">Anlagenbuchführung </w:t>
      </w:r>
      <w:r>
        <w:t>–</w:t>
      </w:r>
      <w:r w:rsidRPr="00AC1A70">
        <w:t xml:space="preserve"> A</w:t>
      </w:r>
      <w:r>
        <w:t>bschreibung</w:t>
      </w:r>
      <w:r>
        <w:br/>
      </w:r>
      <w:r w:rsidRPr="00AC1A70">
        <w:t>Nach Teilabgängen mit Teilanschaffungswert 0,00 erfolgte keine weitere Abschreibung.</w:t>
      </w:r>
    </w:p>
    <w:p w14:paraId="6F127AD7" w14:textId="422FD378" w:rsidR="00CC370F" w:rsidRPr="00AC1A70" w:rsidRDefault="00CC370F" w:rsidP="00CC370F">
      <w:pPr>
        <w:pStyle w:val="Heading2"/>
      </w:pPr>
      <w:r w:rsidRPr="00AC1A70">
        <w:t>Patch-fi-2.94.0-v7</w:t>
      </w:r>
    </w:p>
    <w:p w14:paraId="3C3D5F35" w14:textId="32918DA4" w:rsidR="00CC370F" w:rsidRPr="00AC1A70" w:rsidRDefault="00CC370F" w:rsidP="00CC370F">
      <w:pPr>
        <w:pStyle w:val="Heading3"/>
        <w:rPr>
          <w:lang w:val="en-US"/>
        </w:rPr>
      </w:pPr>
      <w:r w:rsidRPr="00AC1A70">
        <w:rPr>
          <w:lang w:val="en-US"/>
        </w:rPr>
        <w:t>ServiceNow CS0916263/ VARIAL-4685</w:t>
      </w:r>
    </w:p>
    <w:p w14:paraId="197A5570" w14:textId="102FAAB5" w:rsidR="00CC370F" w:rsidRPr="000E2C43" w:rsidRDefault="00CC370F" w:rsidP="00CC370F">
      <w:r>
        <w:t>Landesversion Polen – Zahlungsformat PLI</w:t>
      </w:r>
      <w:r>
        <w:br/>
        <w:t>Unter bestimmten Umständen wurden zu viele Pipe-zeichen ausgegeben, sodass die Datei nicht eingelesen werden konnte.</w:t>
      </w:r>
    </w:p>
    <w:p w14:paraId="32FF8B35" w14:textId="6316BA51" w:rsidR="00CC370F" w:rsidRPr="00CC370F" w:rsidRDefault="00CC370F" w:rsidP="00CC370F">
      <w:pPr>
        <w:pStyle w:val="Heading3"/>
      </w:pPr>
      <w:r>
        <w:t>intern</w:t>
      </w:r>
      <w:r w:rsidRPr="00CC370F">
        <w:t>/ VARIAL-</w:t>
      </w:r>
      <w:r>
        <w:t>4660</w:t>
      </w:r>
    </w:p>
    <w:p w14:paraId="108C48E6" w14:textId="0492EC0E" w:rsidR="00CC370F" w:rsidRPr="000E2C43" w:rsidRDefault="00CC370F" w:rsidP="00CC370F">
      <w:r>
        <w:t>Schnittstelle ESB</w:t>
      </w:r>
      <w:r>
        <w:br/>
        <w:t>Personenkonten wurden nicht importiert, da ein Feld nicht initialisiert war.</w:t>
      </w:r>
    </w:p>
    <w:p w14:paraId="6E4D2933" w14:textId="6D8B9B69" w:rsidR="00C07342" w:rsidRDefault="00C07342" w:rsidP="00C07342">
      <w:pPr>
        <w:pStyle w:val="Heading2"/>
        <w:rPr>
          <w:lang w:val="en-US"/>
        </w:rPr>
      </w:pPr>
      <w:r>
        <w:rPr>
          <w:lang w:val="en-US"/>
        </w:rPr>
        <w:t>Patch-fi-</w:t>
      </w:r>
      <w:r w:rsidRPr="00760FDB">
        <w:rPr>
          <w:lang w:val="en-US"/>
        </w:rPr>
        <w:t>2.94.0</w:t>
      </w:r>
      <w:r>
        <w:rPr>
          <w:lang w:val="en-US"/>
        </w:rPr>
        <w:t>-v6</w:t>
      </w:r>
    </w:p>
    <w:p w14:paraId="3E393463" w14:textId="77777777" w:rsidR="00702E1C" w:rsidRPr="00CC370F" w:rsidRDefault="00702E1C" w:rsidP="00702E1C">
      <w:pPr>
        <w:pStyle w:val="Heading3"/>
        <w:rPr>
          <w:lang w:val="en-US"/>
        </w:rPr>
      </w:pPr>
      <w:r w:rsidRPr="00CC370F">
        <w:rPr>
          <w:lang w:val="en-US"/>
        </w:rPr>
        <w:t>ServiceNow CS0758687/ VARIAL-4397</w:t>
      </w:r>
    </w:p>
    <w:p w14:paraId="339B8665" w14:textId="77777777" w:rsidR="00702E1C" w:rsidRPr="000E2C43" w:rsidRDefault="00702E1C" w:rsidP="00702E1C">
      <w:r w:rsidRPr="00C07342">
        <w:t>Programm Bankeinzug</w:t>
      </w:r>
      <w:r>
        <w:t xml:space="preserve"> Version CH</w:t>
      </w:r>
      <w:r>
        <w:br/>
      </w:r>
      <w:r w:rsidRPr="00C07342">
        <w:t xml:space="preserve">Zahlformat ISO20022PaymentExporter CH, </w:t>
      </w:r>
      <w:r>
        <w:t xml:space="preserve">Für das </w:t>
      </w:r>
      <w:r w:rsidRPr="00C07342">
        <w:t xml:space="preserve">LSV+-Verfahren </w:t>
      </w:r>
      <w:r>
        <w:t xml:space="preserve">wird die </w:t>
      </w:r>
      <w:r w:rsidRPr="00C07342">
        <w:t xml:space="preserve">ESR-Teilnehmernummer </w:t>
      </w:r>
      <w:r>
        <w:t xml:space="preserve">erwartet. Diese kann nun </w:t>
      </w:r>
      <w:r w:rsidRPr="00C07342">
        <w:t>in den Stammdaten des Bankkontos h</w:t>
      </w:r>
      <w:r>
        <w:t>i</w:t>
      </w:r>
      <w:r w:rsidRPr="00C07342">
        <w:t xml:space="preserve">nterlegt </w:t>
      </w:r>
      <w:r>
        <w:t xml:space="preserve">werden, </w:t>
      </w:r>
      <w:proofErr w:type="gramStart"/>
      <w:r>
        <w:t>sofern</w:t>
      </w:r>
      <w:proofErr w:type="gramEnd"/>
      <w:r>
        <w:t xml:space="preserve"> als Zahlungsformat </w:t>
      </w:r>
      <w:r w:rsidRPr="00C07342">
        <w:t>ISO20022PaymentExporter CH</w:t>
      </w:r>
      <w:r>
        <w:t xml:space="preserve"> gewählt ist.</w:t>
      </w:r>
    </w:p>
    <w:p w14:paraId="21326B29" w14:textId="0B6FA629" w:rsidR="00C07342" w:rsidRPr="00C07342" w:rsidRDefault="00C07342" w:rsidP="00C07342">
      <w:pPr>
        <w:pStyle w:val="Heading3"/>
      </w:pPr>
      <w:r w:rsidRPr="00C07342">
        <w:t>ServiceNow CS0848688 / VARIAL-4579</w:t>
      </w:r>
    </w:p>
    <w:p w14:paraId="64B3D512" w14:textId="1757CAD3" w:rsidR="00C07342" w:rsidRPr="00C07342" w:rsidRDefault="00C07342" w:rsidP="00C07342">
      <w:r>
        <w:t>Schnittstelle</w:t>
      </w:r>
      <w:r>
        <w:br/>
      </w:r>
      <w:r w:rsidRPr="00C07342">
        <w:t xml:space="preserve">Beim Import von Personenkonten wurde ein leerer Kontakt angelegt, wenn alle Kontaktfelder mit einem '*' versehen wurden, das </w:t>
      </w:r>
      <w:r>
        <w:t>Feld</w:t>
      </w:r>
      <w:r w:rsidRPr="00C07342">
        <w:t xml:space="preserve"> EMAILCC </w:t>
      </w:r>
      <w:r>
        <w:t xml:space="preserve">(neu ab 2.94.0) </w:t>
      </w:r>
      <w:r w:rsidRPr="00C07342">
        <w:t>aber leer übergeben wurde</w:t>
      </w:r>
      <w:r>
        <w:t>.</w:t>
      </w:r>
      <w:r>
        <w:br/>
      </w:r>
      <w:r w:rsidRPr="00C07342">
        <w:t>EMAILCC nicht mehr zur Prüfung eines neuen Kontakts herangezogen.</w:t>
      </w:r>
    </w:p>
    <w:p w14:paraId="2AD85642" w14:textId="2FC4C420" w:rsidR="00C07342" w:rsidRPr="00C07342" w:rsidRDefault="00C07342" w:rsidP="00C07342">
      <w:pPr>
        <w:pStyle w:val="Heading3"/>
      </w:pPr>
      <w:r w:rsidRPr="00C07342">
        <w:t>ServiceNow CS0867651 / VARIAL-4</w:t>
      </w:r>
      <w:r>
        <w:t>607</w:t>
      </w:r>
    </w:p>
    <w:p w14:paraId="78B2C405" w14:textId="6EE51D96" w:rsidR="00C07342" w:rsidRPr="00C07342" w:rsidRDefault="00C07342" w:rsidP="00C07342">
      <w:r>
        <w:t>ANBU – Abschreibung</w:t>
      </w:r>
      <w:r>
        <w:br/>
      </w:r>
      <w:proofErr w:type="gramStart"/>
      <w:r>
        <w:t>Wurde</w:t>
      </w:r>
      <w:proofErr w:type="gramEnd"/>
      <w:r w:rsidRPr="00C07342">
        <w:t xml:space="preserve"> für ein GWG eine unterjährige Gutschrift erfasst</w:t>
      </w:r>
      <w:r>
        <w:t>,</w:t>
      </w:r>
      <w:r w:rsidRPr="00C07342">
        <w:t xml:space="preserve"> wurde im betr. Jahr eine zu geringe Abschreibung ermittelt.</w:t>
      </w:r>
    </w:p>
    <w:p w14:paraId="50590A65" w14:textId="0DB9213C" w:rsidR="00C07342" w:rsidRPr="00C07342" w:rsidRDefault="00C07342" w:rsidP="00C07342">
      <w:pPr>
        <w:pStyle w:val="Heading3"/>
      </w:pPr>
      <w:r w:rsidRPr="00C07342">
        <w:lastRenderedPageBreak/>
        <w:t>ServiceNow CS0779265 / VARIAL-4</w:t>
      </w:r>
      <w:r>
        <w:t>583</w:t>
      </w:r>
    </w:p>
    <w:p w14:paraId="2619D4CA" w14:textId="2621F3F4" w:rsidR="00C07342" w:rsidRPr="00C07342" w:rsidRDefault="00C07342" w:rsidP="00C07342">
      <w:r>
        <w:t>ANBU – Abschreibung</w:t>
      </w:r>
      <w:r>
        <w:br/>
      </w:r>
      <w:r w:rsidRPr="00C07342">
        <w:t>Korrektur Prüfung Kostenstellen beim Buchen der Abschreibung. Es wurden im Protokoll auch Anlagegüter gelistet, obwohl für diese keine Buchungen vorhanden waren.</w:t>
      </w:r>
    </w:p>
    <w:p w14:paraId="2A8B45B0" w14:textId="56A3A173" w:rsidR="000E2C43" w:rsidRPr="00CC370F" w:rsidRDefault="000E2C43" w:rsidP="000E2C43">
      <w:pPr>
        <w:pStyle w:val="Heading2"/>
        <w:rPr>
          <w:lang w:val="en-US"/>
        </w:rPr>
      </w:pPr>
      <w:r w:rsidRPr="00CC370F">
        <w:rPr>
          <w:lang w:val="en-US"/>
        </w:rPr>
        <w:t>Patch-fi-2.94.0-v5</w:t>
      </w:r>
    </w:p>
    <w:p w14:paraId="31EE2231" w14:textId="10A6D55F" w:rsidR="000E2C43" w:rsidRDefault="000E2C43" w:rsidP="000E2C43">
      <w:pPr>
        <w:pStyle w:val="Heading3"/>
        <w:rPr>
          <w:lang w:val="en-US"/>
        </w:rPr>
      </w:pPr>
      <w:r w:rsidRPr="00C62EDE">
        <w:rPr>
          <w:lang w:val="en-US"/>
        </w:rPr>
        <w:t xml:space="preserve">ServiceNow </w:t>
      </w:r>
      <w:r w:rsidRPr="000E2C43">
        <w:rPr>
          <w:lang w:val="en-US"/>
        </w:rPr>
        <w:t xml:space="preserve">CS0837327 </w:t>
      </w:r>
      <w:r w:rsidRPr="00C62EDE">
        <w:rPr>
          <w:lang w:val="en-US"/>
        </w:rPr>
        <w:t>/ VARIAL-4</w:t>
      </w:r>
      <w:r>
        <w:rPr>
          <w:lang w:val="en-US"/>
        </w:rPr>
        <w:t>553</w:t>
      </w:r>
    </w:p>
    <w:p w14:paraId="1E37DA20" w14:textId="6F0EB1C2" w:rsidR="000E2C43" w:rsidRPr="000E2C43" w:rsidRDefault="000E2C43" w:rsidP="000E2C43">
      <w:r w:rsidRPr="000E2C43">
        <w:t>UVA nach fremdem Steuerrecht OSS</w:t>
      </w:r>
      <w:r>
        <w:br/>
      </w:r>
      <w:r w:rsidRPr="000E2C43">
        <w:t xml:space="preserve">Die </w:t>
      </w:r>
      <w:proofErr w:type="spellStart"/>
      <w:r w:rsidRPr="000E2C43">
        <w:t>csv</w:t>
      </w:r>
      <w:proofErr w:type="spellEnd"/>
      <w:r w:rsidRPr="000E2C43">
        <w:t>-Datei wird nun im Format der Version 2.0 erstellt.</w:t>
      </w:r>
    </w:p>
    <w:p w14:paraId="3BFD47C8" w14:textId="17A273BE" w:rsidR="000E2C43" w:rsidRPr="00C07342" w:rsidRDefault="000E2C43" w:rsidP="000E2C43">
      <w:pPr>
        <w:pStyle w:val="Heading3"/>
      </w:pPr>
      <w:r w:rsidRPr="00C07342">
        <w:t>ANBU - Zu- und Abgangsliste</w:t>
      </w:r>
      <w:r w:rsidRPr="00C07342">
        <w:br/>
        <w:t>ServiceNow CS0811273/ VARIAL-4605</w:t>
      </w:r>
    </w:p>
    <w:p w14:paraId="3D4677DE" w14:textId="0950976F" w:rsidR="000E2C43" w:rsidRDefault="000E2C43" w:rsidP="000E2C43">
      <w:r>
        <w:t xml:space="preserve">ANBU - </w:t>
      </w:r>
      <w:r w:rsidRPr="000E2C43">
        <w:t>Zu- und Abgan</w:t>
      </w:r>
      <w:r>
        <w:t>gsliste</w:t>
      </w:r>
      <w:r>
        <w:br/>
      </w:r>
      <w:r w:rsidRPr="000E2C43">
        <w:t>In der Zu- und Abgangsliste wurden längere Beleg- und Sequenznummern abgeschnitten.</w:t>
      </w:r>
      <w:r>
        <w:t xml:space="preserve"> </w:t>
      </w:r>
      <w:r w:rsidRPr="000E2C43">
        <w:t>Die Druckfelder wurden vergrößert und werden jetzt jeweils um einen Schriftgrad kleiner angedruckt.</w:t>
      </w:r>
    </w:p>
    <w:p w14:paraId="3F838255" w14:textId="693CF7F1" w:rsidR="000E2C43" w:rsidRDefault="000E2C43" w:rsidP="000E2C43">
      <w:pPr>
        <w:pStyle w:val="Heading3"/>
      </w:pPr>
      <w:r w:rsidRPr="000E2C43">
        <w:t>ServiceNow CS0644523/ VARIAL-4127</w:t>
      </w:r>
    </w:p>
    <w:p w14:paraId="5ACD2827" w14:textId="19CBE3C2" w:rsidR="000E2C43" w:rsidRPr="000E2C43" w:rsidRDefault="000E2C43" w:rsidP="000E2C43">
      <w:r>
        <w:t>ANBU – Abschreibung</w:t>
      </w:r>
      <w:r>
        <w:br/>
      </w:r>
      <w:r w:rsidRPr="000E2C43">
        <w:t xml:space="preserve">Bei angelegten Altzugängen mit erfolgter Komplettabschreibung wurde bei </w:t>
      </w:r>
      <w:proofErr w:type="spellStart"/>
      <w:r w:rsidRPr="000E2C43">
        <w:t>naträglichen</w:t>
      </w:r>
      <w:proofErr w:type="spellEnd"/>
      <w:r w:rsidRPr="000E2C43">
        <w:t xml:space="preserve"> Zugängen (Nachaktivierungen) keine </w:t>
      </w:r>
      <w:proofErr w:type="spellStart"/>
      <w:r w:rsidRPr="000E2C43">
        <w:t>austomatische</w:t>
      </w:r>
      <w:proofErr w:type="spellEnd"/>
      <w:r w:rsidRPr="000E2C43">
        <w:t xml:space="preserve"> Erhöhung der Nutzungsdauer durchgeführt. Das Problem betraf nur die Jurisdiktion Polen.</w:t>
      </w:r>
    </w:p>
    <w:p w14:paraId="50024251" w14:textId="1C7314DD" w:rsidR="000E2C43" w:rsidRPr="000E2C43" w:rsidRDefault="000E2C43" w:rsidP="000E2C43">
      <w:pPr>
        <w:pStyle w:val="Heading3"/>
      </w:pPr>
      <w:r w:rsidRPr="000E2C43">
        <w:t>ServiceNow CS0827212 / VARIAL-4</w:t>
      </w:r>
      <w:r>
        <w:t>532</w:t>
      </w:r>
    </w:p>
    <w:p w14:paraId="3902E7CD" w14:textId="09806F11" w:rsidR="000E2C43" w:rsidRPr="000E2C43" w:rsidRDefault="000E2C43" w:rsidP="000E2C43">
      <w:r>
        <w:t>Schnittstelle</w:t>
      </w:r>
      <w:r>
        <w:br/>
      </w:r>
      <w:r w:rsidRPr="000E2C43">
        <w:t>Bei Übergabe Anlagengüter per Webservice wurde die Seriennummer nicht übernommen.</w:t>
      </w:r>
    </w:p>
    <w:p w14:paraId="79B64F42" w14:textId="235AC3DD" w:rsidR="00C62EDE" w:rsidRDefault="00C62EDE" w:rsidP="00C62EDE">
      <w:pPr>
        <w:pStyle w:val="Heading2"/>
        <w:rPr>
          <w:lang w:val="en-US"/>
        </w:rPr>
      </w:pPr>
      <w:r>
        <w:rPr>
          <w:lang w:val="en-US"/>
        </w:rPr>
        <w:t>Patch-fi-</w:t>
      </w:r>
      <w:r w:rsidRPr="00760FDB">
        <w:rPr>
          <w:lang w:val="en-US"/>
        </w:rPr>
        <w:t>2.94.0</w:t>
      </w:r>
      <w:r>
        <w:rPr>
          <w:lang w:val="en-US"/>
        </w:rPr>
        <w:t>-v4</w:t>
      </w:r>
    </w:p>
    <w:p w14:paraId="17E7B697" w14:textId="3B1D9209" w:rsidR="00C62EDE" w:rsidRDefault="00C62EDE" w:rsidP="00C62EDE">
      <w:pPr>
        <w:pStyle w:val="Heading3"/>
        <w:rPr>
          <w:lang w:val="en-US"/>
        </w:rPr>
      </w:pPr>
      <w:r w:rsidRPr="00C62EDE">
        <w:rPr>
          <w:lang w:val="en-US"/>
        </w:rPr>
        <w:t>ServiceNow CS0686642/ VARIAL-4243</w:t>
      </w:r>
      <w:r w:rsidRPr="00C62EDE">
        <w:rPr>
          <w:lang w:val="en-US"/>
        </w:rPr>
        <w:br/>
        <w:t>ServiceNow CS0730819/ VARIAL-4</w:t>
      </w:r>
      <w:r>
        <w:rPr>
          <w:lang w:val="en-US"/>
        </w:rPr>
        <w:t>391</w:t>
      </w:r>
      <w:r>
        <w:rPr>
          <w:lang w:val="en-US"/>
        </w:rPr>
        <w:br/>
      </w:r>
      <w:r w:rsidRPr="00C62EDE">
        <w:rPr>
          <w:lang w:val="en-US"/>
        </w:rPr>
        <w:t>ServiceNow CS0778589/ VARIAL-4</w:t>
      </w:r>
      <w:r>
        <w:rPr>
          <w:lang w:val="en-US"/>
        </w:rPr>
        <w:t>439</w:t>
      </w:r>
    </w:p>
    <w:p w14:paraId="54976317" w14:textId="5021E169" w:rsidR="00C62EDE" w:rsidRPr="00C62EDE" w:rsidRDefault="00C62EDE" w:rsidP="00C62EDE">
      <w:pPr>
        <w:rPr>
          <w:lang w:val="en-US"/>
        </w:rPr>
      </w:pPr>
      <w:proofErr w:type="spellStart"/>
      <w:r w:rsidRPr="00C62EDE">
        <w:rPr>
          <w:lang w:val="en-US"/>
        </w:rPr>
        <w:t>Anpassung</w:t>
      </w:r>
      <w:proofErr w:type="spellEnd"/>
      <w:r w:rsidRPr="00C62EDE">
        <w:rPr>
          <w:lang w:val="en-US"/>
        </w:rPr>
        <w:t xml:space="preserve"> Individual-Software</w:t>
      </w:r>
    </w:p>
    <w:p w14:paraId="7ED9DFDA" w14:textId="4C9B17EA" w:rsidR="00C62EDE" w:rsidRPr="00C62EDE" w:rsidRDefault="00C62EDE" w:rsidP="00C62EDE">
      <w:pPr>
        <w:pStyle w:val="Heading3"/>
        <w:rPr>
          <w:lang w:val="en-US"/>
        </w:rPr>
      </w:pPr>
      <w:r w:rsidRPr="00C62EDE">
        <w:rPr>
          <w:lang w:val="en-US"/>
        </w:rPr>
        <w:t>ServiceNow CS0759589 / VARIAL-4</w:t>
      </w:r>
      <w:r>
        <w:rPr>
          <w:lang w:val="en-US"/>
        </w:rPr>
        <w:t>402</w:t>
      </w:r>
    </w:p>
    <w:p w14:paraId="00A870DE" w14:textId="04CEAE50" w:rsidR="00C62EDE" w:rsidRPr="00C62EDE" w:rsidRDefault="00C62EDE" w:rsidP="00C62EDE">
      <w:r w:rsidRPr="00C62EDE">
        <w:t xml:space="preserve">BIV CH </w:t>
      </w:r>
      <w:r>
        <w:br/>
      </w:r>
      <w:r w:rsidRPr="00C62EDE">
        <w:t xml:space="preserve">Die </w:t>
      </w:r>
      <w:proofErr w:type="spellStart"/>
      <w:r w:rsidRPr="00C62EDE">
        <w:t>Besr</w:t>
      </w:r>
      <w:proofErr w:type="spellEnd"/>
      <w:r w:rsidRPr="00C62EDE">
        <w:t>-</w:t>
      </w:r>
      <w:proofErr w:type="spellStart"/>
      <w:r w:rsidRPr="00C62EDE">
        <w:t>Gutschriftsrecord</w:t>
      </w:r>
      <w:proofErr w:type="spellEnd"/>
      <w:r w:rsidRPr="00C62EDE">
        <w:t>-Erkennungsregel wird nun im camt.054-Format auch für PMNT-IDDT-PMDD-Transaktionen angewendet.</w:t>
      </w:r>
    </w:p>
    <w:p w14:paraId="69A764A2" w14:textId="77777777" w:rsidR="00C62EDE" w:rsidRDefault="00C62EDE" w:rsidP="00C62EDE">
      <w:pPr>
        <w:pStyle w:val="Heading3"/>
        <w:rPr>
          <w:lang w:val="en-US"/>
        </w:rPr>
      </w:pPr>
      <w:r w:rsidRPr="00FE1740">
        <w:rPr>
          <w:lang w:val="en-US"/>
        </w:rPr>
        <w:t xml:space="preserve">ServiceNow </w:t>
      </w:r>
      <w:r w:rsidRPr="00CD3424">
        <w:rPr>
          <w:lang w:val="en-US"/>
        </w:rPr>
        <w:t>CS</w:t>
      </w:r>
      <w:proofErr w:type="gramStart"/>
      <w:r w:rsidRPr="00CD3424">
        <w:rPr>
          <w:lang w:val="en-US"/>
        </w:rPr>
        <w:t>0761022,CS0764660,CS0786581,CS</w:t>
      </w:r>
      <w:proofErr w:type="gramEnd"/>
      <w:r w:rsidRPr="00CD3424">
        <w:rPr>
          <w:lang w:val="en-US"/>
        </w:rPr>
        <w:t>0781319</w:t>
      </w:r>
      <w:r w:rsidRPr="00FE1740">
        <w:rPr>
          <w:lang w:val="en-US"/>
        </w:rPr>
        <w:t>/</w:t>
      </w:r>
      <w:r>
        <w:rPr>
          <w:lang w:val="en-US"/>
        </w:rPr>
        <w:t xml:space="preserve"> VARIAL-4405</w:t>
      </w:r>
    </w:p>
    <w:p w14:paraId="55CC8FD0" w14:textId="77777777" w:rsidR="00C62EDE" w:rsidRDefault="00C62EDE" w:rsidP="00C62EDE">
      <w:r w:rsidRPr="00CD3424">
        <w:t>Zusammenfassende M</w:t>
      </w:r>
      <w:r>
        <w:t>eldung AT</w:t>
      </w:r>
      <w:r>
        <w:br/>
      </w:r>
      <w:r w:rsidRPr="00CD3424">
        <w:t>In der ZM Österreich kam es beim Versenden zu einer Fehlermeldung aufgrund einer Beschreibungsänderung seitens dem BMF-AT. Es wird nun J statt 1 gemeldet bei innergemeinschaftlichen Leistungen (SOLEI) &amp; Dreiecksgeschäften (DREIECK)</w:t>
      </w:r>
    </w:p>
    <w:p w14:paraId="23B60D29" w14:textId="55210BAD" w:rsidR="00C62EDE" w:rsidRPr="00CD3424" w:rsidRDefault="00C62EDE" w:rsidP="00C62EDE">
      <w:pPr>
        <w:pStyle w:val="Heading3"/>
        <w:rPr>
          <w:lang w:val="en-US"/>
        </w:rPr>
      </w:pPr>
      <w:r w:rsidRPr="00CD3424">
        <w:rPr>
          <w:lang w:val="en-US"/>
        </w:rPr>
        <w:t>ServiceNow CS</w:t>
      </w:r>
      <w:proofErr w:type="gramStart"/>
      <w:r w:rsidRPr="00CD3424">
        <w:rPr>
          <w:lang w:val="en-US"/>
        </w:rPr>
        <w:t>0782187,CS0782270,CS0784385,CS0783996,CS0784211,CS</w:t>
      </w:r>
      <w:proofErr w:type="gramEnd"/>
      <w:r w:rsidRPr="00CD3424">
        <w:rPr>
          <w:lang w:val="en-US"/>
        </w:rPr>
        <w:t>0782577/ VARIAL-4</w:t>
      </w:r>
      <w:r>
        <w:rPr>
          <w:lang w:val="en-US"/>
        </w:rPr>
        <w:t>447</w:t>
      </w:r>
    </w:p>
    <w:p w14:paraId="1A239545" w14:textId="77777777" w:rsidR="00C62EDE" w:rsidRPr="00CD3424" w:rsidRDefault="00C62EDE" w:rsidP="00C62EDE">
      <w:r w:rsidRPr="00CD3424">
        <w:t>Zusammenfassende M</w:t>
      </w:r>
      <w:r>
        <w:t>eldung DE</w:t>
      </w:r>
      <w:r>
        <w:br/>
        <w:t>Bei der Versendung der ZM per Elster kam es zu Fehlermeldungen bzgl. Eines veralteten Dateiformates. Das Format wurde entspr. Angepasst.</w:t>
      </w:r>
    </w:p>
    <w:p w14:paraId="1393F93B" w14:textId="07B33491" w:rsidR="00752747" w:rsidRPr="000E2C43" w:rsidRDefault="00752747" w:rsidP="00752747">
      <w:pPr>
        <w:pStyle w:val="Heading3"/>
      </w:pPr>
      <w:r w:rsidRPr="000E2C43">
        <w:lastRenderedPageBreak/>
        <w:t>ServiceNow CS0770044 / VARIAL-4422</w:t>
      </w:r>
    </w:p>
    <w:p w14:paraId="3A001CD2" w14:textId="65CC050D" w:rsidR="00752747" w:rsidRPr="00752747" w:rsidRDefault="00752747" w:rsidP="00752747">
      <w:r w:rsidRPr="00752747">
        <w:t xml:space="preserve">BIV camt.053.001.08 </w:t>
      </w:r>
      <w:r>
        <w:t>DE</w:t>
      </w:r>
      <w:r w:rsidRPr="00752747">
        <w:t xml:space="preserve"> </w:t>
      </w:r>
      <w:r>
        <w:br/>
      </w:r>
      <w:r w:rsidRPr="00752747">
        <w:t xml:space="preserve">Der Auftraggeber wurde nicht korrekt ermittelt, falls die </w:t>
      </w:r>
      <w:proofErr w:type="spellStart"/>
      <w:r w:rsidRPr="00752747">
        <w:t>cdtDbt</w:t>
      </w:r>
      <w:proofErr w:type="spellEnd"/>
      <w:r w:rsidRPr="00752747">
        <w:t xml:space="preserve">-Kennung auf der </w:t>
      </w:r>
      <w:proofErr w:type="spellStart"/>
      <w:r w:rsidRPr="00752747">
        <w:t>TxDtls</w:t>
      </w:r>
      <w:proofErr w:type="spellEnd"/>
      <w:r w:rsidRPr="00752747">
        <w:t>-Ebene nicht vorhanden war.</w:t>
      </w:r>
    </w:p>
    <w:p w14:paraId="369C8A5E" w14:textId="77777777" w:rsidR="00C62EDE" w:rsidRPr="000E2C43" w:rsidRDefault="00C62EDE" w:rsidP="00C62EDE">
      <w:pPr>
        <w:pStyle w:val="Heading3"/>
      </w:pPr>
      <w:r w:rsidRPr="000E2C43">
        <w:t>ServiceNow CS0779265 / VARIAL-4440</w:t>
      </w:r>
    </w:p>
    <w:p w14:paraId="2E75064D" w14:textId="77777777" w:rsidR="00C62EDE" w:rsidRPr="00C62EDE" w:rsidRDefault="00C62EDE" w:rsidP="00C62EDE">
      <w:r>
        <w:t xml:space="preserve">ANBU – Übergabe an die </w:t>
      </w:r>
      <w:proofErr w:type="spellStart"/>
      <w:r>
        <w:t>Fibu</w:t>
      </w:r>
      <w:proofErr w:type="spellEnd"/>
      <w:r>
        <w:br/>
      </w:r>
      <w:r w:rsidRPr="00C62EDE">
        <w:t xml:space="preserve">Wenn in der </w:t>
      </w:r>
      <w:proofErr w:type="spellStart"/>
      <w:r w:rsidRPr="00C62EDE">
        <w:t>Anbu</w:t>
      </w:r>
      <w:proofErr w:type="spellEnd"/>
      <w:r w:rsidRPr="00C62EDE">
        <w:t xml:space="preserve"> die Übergabe an die </w:t>
      </w:r>
      <w:proofErr w:type="spellStart"/>
      <w:r w:rsidRPr="00C62EDE">
        <w:t>Fibu</w:t>
      </w:r>
      <w:proofErr w:type="spellEnd"/>
      <w:r w:rsidRPr="00C62EDE">
        <w:t xml:space="preserve"> mit Kostenstellen erfolgte, kam es beim Buchen zu einem Fehler, wenn im Anlagegut die Kostenstelle fehlte, oder aber die jeweilige Kostenstelle zum Buchungsdatum nicht gültig war. Zukünftig wird das jeweilige Anlagegut übergangen und auf dem Protokoll ein entspr. Fehlerhinweis gedruckt.</w:t>
      </w:r>
    </w:p>
    <w:p w14:paraId="6BCE35D9" w14:textId="19E59013" w:rsidR="00752747" w:rsidRDefault="00752747" w:rsidP="00752747">
      <w:pPr>
        <w:pStyle w:val="Heading3"/>
      </w:pPr>
      <w:r w:rsidRPr="00C62EDE">
        <w:t xml:space="preserve">ServiceNow </w:t>
      </w:r>
      <w:r>
        <w:t>intern</w:t>
      </w:r>
      <w:r w:rsidRPr="00C62EDE">
        <w:t xml:space="preserve"> / VARIAL-44</w:t>
      </w:r>
      <w:r>
        <w:t>76</w:t>
      </w:r>
    </w:p>
    <w:p w14:paraId="55BF046C" w14:textId="19E2264D" w:rsidR="00752747" w:rsidRPr="00752747" w:rsidRDefault="00752747" w:rsidP="00752747">
      <w:r>
        <w:t xml:space="preserve">ANBU – Übergabe an die </w:t>
      </w:r>
      <w:proofErr w:type="spellStart"/>
      <w:r>
        <w:t>Fibu</w:t>
      </w:r>
      <w:proofErr w:type="spellEnd"/>
      <w:r>
        <w:br/>
      </w:r>
      <w:r w:rsidRPr="00752747">
        <w:t xml:space="preserve">Wenn in der </w:t>
      </w:r>
      <w:proofErr w:type="spellStart"/>
      <w:r w:rsidRPr="00752747">
        <w:t>Anbu</w:t>
      </w:r>
      <w:proofErr w:type="spellEnd"/>
      <w:r w:rsidRPr="00752747">
        <w:t xml:space="preserve"> die Übergabe an die </w:t>
      </w:r>
      <w:proofErr w:type="spellStart"/>
      <w:r w:rsidRPr="00752747">
        <w:t>Fibu</w:t>
      </w:r>
      <w:proofErr w:type="spellEnd"/>
      <w:r w:rsidRPr="00752747">
        <w:t xml:space="preserve"> mit Einzelbuchungen erfolgte, jedoch die Option 'mit</w:t>
      </w:r>
      <w:r>
        <w:t>.</w:t>
      </w:r>
      <w:r w:rsidRPr="00752747">
        <w:t xml:space="preserve"> Kostenstellen' nicht ausgewählt war, kam es beim Buchen zu einem Fehler (</w:t>
      </w:r>
      <w:proofErr w:type="spellStart"/>
      <w:r w:rsidRPr="00752747">
        <w:t>NullPointerException</w:t>
      </w:r>
      <w:proofErr w:type="spellEnd"/>
      <w:r w:rsidRPr="00752747">
        <w:t>)</w:t>
      </w:r>
    </w:p>
    <w:p w14:paraId="70531417" w14:textId="1B1D62DB" w:rsidR="00A17C0E" w:rsidRPr="00427D2C" w:rsidRDefault="00A17C0E" w:rsidP="00A17C0E">
      <w:pPr>
        <w:pStyle w:val="Heading2"/>
        <w:rPr>
          <w:lang w:val="en-US"/>
        </w:rPr>
      </w:pPr>
      <w:r>
        <w:rPr>
          <w:lang w:val="en-US"/>
        </w:rPr>
        <w:t>Patch-fi-</w:t>
      </w:r>
      <w:r w:rsidRPr="00760FDB">
        <w:rPr>
          <w:lang w:val="en-US"/>
        </w:rPr>
        <w:t>2.94.0</w:t>
      </w:r>
      <w:r>
        <w:rPr>
          <w:lang w:val="en-US"/>
        </w:rPr>
        <w:t>-v3</w:t>
      </w:r>
    </w:p>
    <w:p w14:paraId="379E3C89" w14:textId="77777777" w:rsidR="00D03574" w:rsidRPr="000E2C43" w:rsidRDefault="00D03574" w:rsidP="00D03574">
      <w:pPr>
        <w:pStyle w:val="Heading3"/>
        <w:rPr>
          <w:lang w:val="en-US"/>
        </w:rPr>
      </w:pPr>
      <w:r w:rsidRPr="000E2C43">
        <w:rPr>
          <w:lang w:val="en-US"/>
        </w:rPr>
        <w:t>ServiceNow CS0057214 / VARIAL-2776</w:t>
      </w:r>
    </w:p>
    <w:p w14:paraId="4C851DCC" w14:textId="77777777" w:rsidR="00D03574" w:rsidRDefault="00D03574" w:rsidP="00D03574">
      <w:pPr>
        <w:pStyle w:val="NoSpacing"/>
      </w:pPr>
      <w:r>
        <w:t>Anlagenbuchführung</w:t>
      </w:r>
      <w:r w:rsidRPr="00A17C0E">
        <w:t xml:space="preserve"> </w:t>
      </w:r>
      <w:r>
        <w:t>– Wiedervorlage</w:t>
      </w:r>
    </w:p>
    <w:p w14:paraId="29D506A2" w14:textId="77777777" w:rsidR="00D03574" w:rsidRDefault="00D03574" w:rsidP="00D03574">
      <w:pPr>
        <w:pStyle w:val="NoSpacing"/>
        <w:numPr>
          <w:ilvl w:val="0"/>
          <w:numId w:val="2"/>
        </w:numPr>
      </w:pPr>
      <w:r w:rsidRPr="00D03574">
        <w:t>Wenn in der Wiedervorlage eine Schlussrechnung verarbeitet wurde, 'Einzelverrechnung' ausgewählt wurde, und dazu der Buchungsbetrag teilverrechnet wurde, erfolgte bisher eine komplette Verrechnung des Restbetrages. Zukünftig wird bei Anklicken des Feldes 'Einzelverrechnung' der Restbetrag der Buchung gemäß des erfassten Bewegungswertes berechnet.</w:t>
      </w:r>
    </w:p>
    <w:p w14:paraId="6C6C416D" w14:textId="77777777" w:rsidR="00D03574" w:rsidRPr="00D03574" w:rsidRDefault="00D03574" w:rsidP="00D03574">
      <w:pPr>
        <w:pStyle w:val="NoSpacing"/>
        <w:numPr>
          <w:ilvl w:val="0"/>
          <w:numId w:val="2"/>
        </w:numPr>
      </w:pPr>
      <w:r>
        <w:t>Wenn in der Wiedervorlage eine Schlussrechnung verarbeitet wurde, als Bewegungsart Neuzugang ausgewählt wurde, und dazu das Feld 'Einzelverrechnung' angeklickt wurde, erfolgte eine Aktivierung des Speicher-Buttons. Wenn Dieser angeklickt wurde, ohne mit der Weiter-Funktion (roter Pfeil) in die Erfassung des Anlagegutes zu wechseln, kam es zu einer Fehlermeldung.</w:t>
      </w:r>
      <w:r>
        <w:br/>
        <w:t>In diesem Fall wird jetzt ein entspr. Hinweis gesendet.</w:t>
      </w:r>
    </w:p>
    <w:p w14:paraId="3E369AAF" w14:textId="77777777" w:rsidR="00A17C0E" w:rsidRPr="00F8650E" w:rsidRDefault="00A17C0E" w:rsidP="00A17C0E">
      <w:pPr>
        <w:pStyle w:val="Heading3"/>
        <w:rPr>
          <w:lang w:val="en-US"/>
        </w:rPr>
      </w:pPr>
      <w:r w:rsidRPr="00F8650E">
        <w:rPr>
          <w:lang w:val="en-US"/>
        </w:rPr>
        <w:t>ServiceNow CS0089600/ VARIAL-3159</w:t>
      </w:r>
    </w:p>
    <w:p w14:paraId="4FD90DCE" w14:textId="77777777" w:rsidR="00A17C0E" w:rsidRDefault="00A17C0E" w:rsidP="00A17C0E">
      <w:pPr>
        <w:pStyle w:val="NoSpacing"/>
        <w:rPr>
          <w:lang w:val="en-US"/>
        </w:rPr>
      </w:pPr>
      <w:proofErr w:type="spellStart"/>
      <w:r w:rsidRPr="00A17C0E">
        <w:rPr>
          <w:lang w:val="en-US"/>
        </w:rPr>
        <w:t>Anpassung</w:t>
      </w:r>
      <w:proofErr w:type="spellEnd"/>
      <w:r w:rsidRPr="00A17C0E">
        <w:rPr>
          <w:lang w:val="en-US"/>
        </w:rPr>
        <w:t xml:space="preserve"> Individual-Software</w:t>
      </w:r>
    </w:p>
    <w:p w14:paraId="43CCFD3F" w14:textId="77777777" w:rsidR="00D03574" w:rsidRPr="00A17C0E" w:rsidRDefault="00D03574" w:rsidP="00D03574">
      <w:pPr>
        <w:pStyle w:val="Heading3"/>
      </w:pPr>
      <w:r w:rsidRPr="00A17C0E">
        <w:t xml:space="preserve">ServiceNow </w:t>
      </w:r>
      <w:r w:rsidRPr="00D03574">
        <w:t xml:space="preserve">CS0482671 </w:t>
      </w:r>
      <w:r w:rsidRPr="00A17C0E">
        <w:t>/ VARIAL-3</w:t>
      </w:r>
      <w:r>
        <w:t>837</w:t>
      </w:r>
    </w:p>
    <w:p w14:paraId="2A1C3321" w14:textId="77777777" w:rsidR="00D03574" w:rsidRPr="00A17C0E" w:rsidRDefault="00D03574" w:rsidP="00D03574">
      <w:pPr>
        <w:pStyle w:val="NoSpacing"/>
      </w:pPr>
      <w:r w:rsidRPr="00A17C0E">
        <w:t>Fälligkeitsübersicht Stammdaten Personenkonten</w:t>
      </w:r>
      <w:r>
        <w:br/>
      </w:r>
      <w:r w:rsidRPr="00A17C0E">
        <w:t>Anzahlungsrechnungen werden aus der Fälligkeitsübersicht entfernt, sobald sie als "erledigt" markiert werden.</w:t>
      </w:r>
    </w:p>
    <w:p w14:paraId="710F0C9C" w14:textId="77777777" w:rsidR="00D03574" w:rsidRPr="00A17C0E" w:rsidRDefault="00D03574" w:rsidP="00D03574">
      <w:pPr>
        <w:pStyle w:val="Heading3"/>
      </w:pPr>
      <w:r w:rsidRPr="00A17C0E">
        <w:t xml:space="preserve">ServiceNow </w:t>
      </w:r>
      <w:r w:rsidRPr="00D03574">
        <w:t xml:space="preserve">CS0660960 </w:t>
      </w:r>
      <w:r w:rsidRPr="00A17C0E">
        <w:t>/ VARIAL-</w:t>
      </w:r>
      <w:r>
        <w:t>4166</w:t>
      </w:r>
    </w:p>
    <w:p w14:paraId="6963A498" w14:textId="77777777" w:rsidR="00D03574" w:rsidRPr="00A17C0E" w:rsidRDefault="00D03574" w:rsidP="00D03574">
      <w:pPr>
        <w:pStyle w:val="NoSpacing"/>
      </w:pPr>
      <w:r>
        <w:t xml:space="preserve">Varial </w:t>
      </w:r>
      <w:r w:rsidRPr="00A17C0E">
        <w:t>WIN</w:t>
      </w:r>
      <w:r>
        <w:br/>
      </w:r>
      <w:r w:rsidRPr="00A17C0E">
        <w:t>Einige Menüpunkte der Kostenrechnung wurden nicht angezeigt.</w:t>
      </w:r>
    </w:p>
    <w:p w14:paraId="5AB7EC32" w14:textId="71A0046C" w:rsidR="00A17C0E" w:rsidRPr="00A17C0E" w:rsidRDefault="00A17C0E" w:rsidP="00A17C0E">
      <w:pPr>
        <w:pStyle w:val="Heading3"/>
      </w:pPr>
      <w:r w:rsidRPr="00A17C0E">
        <w:t>ServiceNow CS0739173/ VARIAL-</w:t>
      </w:r>
      <w:r>
        <w:t>4345</w:t>
      </w:r>
    </w:p>
    <w:p w14:paraId="1CEF88C8" w14:textId="58243C73" w:rsidR="00A17C0E" w:rsidRPr="00A17C0E" w:rsidRDefault="00A17C0E" w:rsidP="00A17C0E">
      <w:pPr>
        <w:pStyle w:val="NoSpacing"/>
      </w:pPr>
      <w:r w:rsidRPr="00A17C0E">
        <w:t xml:space="preserve">BIV camt053.001.08 de </w:t>
      </w:r>
      <w:r>
        <w:br/>
      </w:r>
      <w:r w:rsidRPr="00A17C0E">
        <w:t xml:space="preserve">Falls der Betrag auf der </w:t>
      </w:r>
      <w:proofErr w:type="spellStart"/>
      <w:r w:rsidRPr="00A17C0E">
        <w:t>TxDtls</w:t>
      </w:r>
      <w:proofErr w:type="spellEnd"/>
      <w:r w:rsidRPr="00A17C0E">
        <w:t xml:space="preserve">-Ebene nicht vorhanden ist, stattdessen der Betrag aus der </w:t>
      </w:r>
      <w:proofErr w:type="spellStart"/>
      <w:r w:rsidRPr="00A17C0E">
        <w:t>Ntry</w:t>
      </w:r>
      <w:proofErr w:type="spellEnd"/>
      <w:r w:rsidRPr="00A17C0E">
        <w:t>-Ebene verwendet wird</w:t>
      </w:r>
    </w:p>
    <w:p w14:paraId="5CED2F47" w14:textId="7B9CDE93" w:rsidR="00A17C0E" w:rsidRPr="00A17C0E" w:rsidRDefault="00A17C0E" w:rsidP="00A17C0E">
      <w:pPr>
        <w:pStyle w:val="Heading3"/>
      </w:pPr>
      <w:r w:rsidRPr="00A17C0E">
        <w:lastRenderedPageBreak/>
        <w:t>ServiceNow CS0742607 / VARIAL-</w:t>
      </w:r>
      <w:r>
        <w:t>4354</w:t>
      </w:r>
    </w:p>
    <w:p w14:paraId="07103CA0" w14:textId="77777777" w:rsidR="00A17C0E" w:rsidRPr="00A17C0E" w:rsidRDefault="00A17C0E" w:rsidP="00A17C0E">
      <w:pPr>
        <w:pStyle w:val="NoSpacing"/>
      </w:pPr>
      <w:r>
        <w:t>Anlagenbuchführung</w:t>
      </w:r>
      <w:r>
        <w:br/>
      </w:r>
      <w:r w:rsidRPr="00A17C0E">
        <w:t xml:space="preserve">Wenn bei einem Anlagegut der AfA-Beginn verändert wurde, konnte es Aufgrund Löschens von AfA-Bewegungen zu einer Inkonsistenz kommen. Und zwar dann, wenn der AfA-Beginn vordatiert wurde, und für den Zeitraum zwischen altem und neuem AfA-Beginn Abschreibungen mit dem Status 'Stornierung' und 'ungebucht' existierten. In dem Fall wurden alle existierenden AfA-Bewegungen, die zeitlich vor dem neuen AfA-Beginn lagen, beim Speichern der </w:t>
      </w:r>
      <w:proofErr w:type="spellStart"/>
      <w:r w:rsidRPr="00A17C0E">
        <w:t>Änlagenänderung</w:t>
      </w:r>
      <w:proofErr w:type="spellEnd"/>
      <w:r w:rsidRPr="00A17C0E">
        <w:t xml:space="preserve"> gelöscht. Das führte aber zu einer Differenz zwischen </w:t>
      </w:r>
      <w:proofErr w:type="spellStart"/>
      <w:r w:rsidRPr="00A17C0E">
        <w:t>Fibu</w:t>
      </w:r>
      <w:proofErr w:type="spellEnd"/>
      <w:r w:rsidRPr="00A17C0E">
        <w:t xml:space="preserve"> und </w:t>
      </w:r>
      <w:proofErr w:type="spellStart"/>
      <w:r w:rsidRPr="00A17C0E">
        <w:t>Anbu</w:t>
      </w:r>
      <w:proofErr w:type="spellEnd"/>
      <w:r w:rsidRPr="00A17C0E">
        <w:t xml:space="preserve">, da die stornierte AfA noch nicht in der </w:t>
      </w:r>
      <w:proofErr w:type="spellStart"/>
      <w:r w:rsidRPr="00A17C0E">
        <w:t>Fibu</w:t>
      </w:r>
      <w:proofErr w:type="spellEnd"/>
      <w:r w:rsidRPr="00A17C0E">
        <w:t xml:space="preserve"> verbucht war.</w:t>
      </w:r>
    </w:p>
    <w:p w14:paraId="5A43039A" w14:textId="10C6F28C" w:rsidR="00A17C0E" w:rsidRPr="00A17C0E" w:rsidRDefault="00A17C0E" w:rsidP="00A17C0E">
      <w:pPr>
        <w:pStyle w:val="NoSpacing"/>
      </w:pPr>
      <w:r w:rsidRPr="00A17C0E">
        <w:t>Zukünftig wird an dieser Stelle geprüft, ob für den betr. Zeitraum noch ungebuchte Stornos existieren. Wenn ja, erscheint eine entspr. Fehlermeldung, dass zunächst ein Buchungslauf für das betroffene Anlagegut erfolgen muss.</w:t>
      </w:r>
    </w:p>
    <w:p w14:paraId="66835DDC" w14:textId="27791049" w:rsidR="00F8650E" w:rsidRPr="00427D2C" w:rsidRDefault="00F8650E" w:rsidP="00F8650E">
      <w:pPr>
        <w:pStyle w:val="Heading2"/>
        <w:rPr>
          <w:lang w:val="en-US"/>
        </w:rPr>
      </w:pPr>
      <w:r>
        <w:rPr>
          <w:lang w:val="en-US"/>
        </w:rPr>
        <w:t>Patch-fi-</w:t>
      </w:r>
      <w:r w:rsidRPr="00760FDB">
        <w:rPr>
          <w:lang w:val="en-US"/>
        </w:rPr>
        <w:t>2.94.0</w:t>
      </w:r>
      <w:r>
        <w:rPr>
          <w:lang w:val="en-US"/>
        </w:rPr>
        <w:t>-v2</w:t>
      </w:r>
    </w:p>
    <w:p w14:paraId="551B5CC1" w14:textId="77777777" w:rsidR="00F8650E" w:rsidRPr="00F8650E" w:rsidRDefault="00F8650E" w:rsidP="00F8650E">
      <w:pPr>
        <w:pStyle w:val="Heading3"/>
        <w:rPr>
          <w:lang w:val="en-US"/>
        </w:rPr>
      </w:pPr>
      <w:r w:rsidRPr="00F8650E">
        <w:rPr>
          <w:lang w:val="en-US"/>
        </w:rPr>
        <w:t>ServiceNow CS0089600/ VARIAL-3159</w:t>
      </w:r>
    </w:p>
    <w:p w14:paraId="15C22C8F" w14:textId="77777777" w:rsidR="00F8650E" w:rsidRPr="00A17C0E" w:rsidRDefault="00F8650E" w:rsidP="00F8650E">
      <w:pPr>
        <w:pStyle w:val="NoSpacing"/>
        <w:rPr>
          <w:lang w:val="en-US"/>
        </w:rPr>
      </w:pPr>
      <w:proofErr w:type="spellStart"/>
      <w:r w:rsidRPr="00A17C0E">
        <w:rPr>
          <w:lang w:val="en-US"/>
        </w:rPr>
        <w:t>Anpassung</w:t>
      </w:r>
      <w:proofErr w:type="spellEnd"/>
      <w:r w:rsidRPr="00A17C0E">
        <w:rPr>
          <w:lang w:val="en-US"/>
        </w:rPr>
        <w:t xml:space="preserve"> Individual-Software</w:t>
      </w:r>
    </w:p>
    <w:p w14:paraId="5534389F" w14:textId="77777777" w:rsidR="00F8650E" w:rsidRPr="00F8650E" w:rsidRDefault="00F8650E" w:rsidP="00F8650E">
      <w:pPr>
        <w:pStyle w:val="Heading3"/>
        <w:rPr>
          <w:lang w:val="en-US"/>
        </w:rPr>
      </w:pPr>
      <w:r w:rsidRPr="00F8650E">
        <w:rPr>
          <w:lang w:val="en-US"/>
        </w:rPr>
        <w:t>ServiceNow CS0684155/ VARIAL-4287</w:t>
      </w:r>
    </w:p>
    <w:p w14:paraId="4F6D2153" w14:textId="77777777" w:rsidR="00F8650E" w:rsidRPr="00A17C0E" w:rsidRDefault="00F8650E" w:rsidP="00F8650E">
      <w:pPr>
        <w:pStyle w:val="NoSpacing"/>
        <w:rPr>
          <w:lang w:val="en-US"/>
        </w:rPr>
      </w:pPr>
      <w:proofErr w:type="spellStart"/>
      <w:r w:rsidRPr="00A17C0E">
        <w:rPr>
          <w:lang w:val="en-US"/>
        </w:rPr>
        <w:t>Anpassung</w:t>
      </w:r>
      <w:proofErr w:type="spellEnd"/>
      <w:r w:rsidRPr="00A17C0E">
        <w:rPr>
          <w:lang w:val="en-US"/>
        </w:rPr>
        <w:t xml:space="preserve"> Individual-Software</w:t>
      </w:r>
    </w:p>
    <w:p w14:paraId="63BB9276" w14:textId="3EF48870" w:rsidR="0089572A" w:rsidRPr="00427D2C" w:rsidRDefault="006934DE" w:rsidP="001A4EB9">
      <w:pPr>
        <w:pStyle w:val="Heading2"/>
        <w:rPr>
          <w:lang w:val="en-US"/>
        </w:rPr>
      </w:pPr>
      <w:r>
        <w:rPr>
          <w:lang w:val="en-US"/>
        </w:rPr>
        <w:t>Patch-fi-</w:t>
      </w:r>
      <w:r w:rsidR="00760FDB" w:rsidRPr="00760FDB">
        <w:rPr>
          <w:lang w:val="en-US"/>
        </w:rPr>
        <w:t>2.94.0</w:t>
      </w:r>
      <w:r w:rsidR="00BA7E69">
        <w:rPr>
          <w:lang w:val="en-US"/>
        </w:rPr>
        <w:t>-v1</w:t>
      </w:r>
    </w:p>
    <w:p w14:paraId="12EE487A" w14:textId="77777777" w:rsidR="008034CC" w:rsidRPr="00F8650E" w:rsidRDefault="008034CC" w:rsidP="008034CC">
      <w:pPr>
        <w:pStyle w:val="Heading3"/>
        <w:rPr>
          <w:lang w:val="en-US"/>
        </w:rPr>
      </w:pPr>
      <w:r w:rsidRPr="00F8650E">
        <w:rPr>
          <w:lang w:val="en-US"/>
        </w:rPr>
        <w:t>ServiceNow CS0684155 / VARIAL-4208</w:t>
      </w:r>
    </w:p>
    <w:p w14:paraId="5A5F3242" w14:textId="77777777" w:rsidR="008034CC" w:rsidRPr="007B6D48" w:rsidRDefault="008034CC" w:rsidP="008034CC">
      <w:pPr>
        <w:pStyle w:val="NoSpacing"/>
      </w:pPr>
      <w:r w:rsidRPr="007B6D48">
        <w:t>Beim Import von Anlagegütern oder Anlagenbewegungen erfolgte seit Rel. 2.93.1 keine Prüfung mehr, ob für das betr. Anlagegut oder die jeweilige Bewegung das korrespondierende Geschäftsjahr / Periode noch offen ist</w:t>
      </w:r>
      <w:r>
        <w:t>.</w:t>
      </w:r>
    </w:p>
    <w:p w14:paraId="1117E1D3" w14:textId="77777777" w:rsidR="008034CC" w:rsidRPr="007B6D48" w:rsidRDefault="008034CC" w:rsidP="008034CC">
      <w:pPr>
        <w:pStyle w:val="Heading3"/>
      </w:pPr>
      <w:r w:rsidRPr="007B6D48">
        <w:t>ServiceNow CS0680071 / VARIAL-4</w:t>
      </w:r>
      <w:r>
        <w:t>198</w:t>
      </w:r>
    </w:p>
    <w:p w14:paraId="5C3F18F1" w14:textId="77777777" w:rsidR="008034CC" w:rsidRPr="007B6D48" w:rsidRDefault="008034CC" w:rsidP="008034CC">
      <w:pPr>
        <w:pStyle w:val="NoSpacing"/>
      </w:pPr>
      <w:r w:rsidRPr="007B6D48">
        <w:t xml:space="preserve">Um bei bereits existierenden Zu- und Abgangsbewegungen die Menge zu aktualisieren, wurden die Felder Mengeneinheit und Menge aktiviert und somit verwaltbar gemacht. </w:t>
      </w:r>
      <w:r>
        <w:t>W</w:t>
      </w:r>
      <w:r w:rsidRPr="008034CC">
        <w:t>enn im Anlagegut selbst keine Mengeneinheit hinterlegt ist, bleiben die Felder inaktiv.</w:t>
      </w:r>
    </w:p>
    <w:p w14:paraId="78A5E6E0" w14:textId="5051D9D4" w:rsidR="00760FDB" w:rsidRPr="00F8650E" w:rsidRDefault="00760FDB" w:rsidP="00760FDB">
      <w:pPr>
        <w:pStyle w:val="Heading3"/>
        <w:rPr>
          <w:lang w:val="en-US"/>
        </w:rPr>
      </w:pPr>
      <w:r w:rsidRPr="00F8650E">
        <w:rPr>
          <w:lang w:val="en-US"/>
        </w:rPr>
        <w:t xml:space="preserve">ServiceNow </w:t>
      </w:r>
      <w:r w:rsidR="007B6D48" w:rsidRPr="00F8650E">
        <w:rPr>
          <w:lang w:val="en-US"/>
        </w:rPr>
        <w:t>CS0699943</w:t>
      </w:r>
      <w:r w:rsidRPr="00F8650E">
        <w:rPr>
          <w:lang w:val="en-US"/>
        </w:rPr>
        <w:t>/ VARIAL-</w:t>
      </w:r>
      <w:r w:rsidR="007B6D48" w:rsidRPr="00F8650E">
        <w:rPr>
          <w:lang w:val="en-US"/>
        </w:rPr>
        <w:t>4257</w:t>
      </w:r>
    </w:p>
    <w:p w14:paraId="59EA30C7" w14:textId="77777777" w:rsidR="007B6D48" w:rsidRPr="00F8650E" w:rsidRDefault="007B6D48" w:rsidP="007B6D48">
      <w:pPr>
        <w:pStyle w:val="NoSpacing"/>
        <w:rPr>
          <w:lang w:val="en-US"/>
        </w:rPr>
      </w:pPr>
      <w:proofErr w:type="spellStart"/>
      <w:proofErr w:type="gramStart"/>
      <w:r w:rsidRPr="00F8650E">
        <w:rPr>
          <w:lang w:val="en-US"/>
        </w:rPr>
        <w:t>Individualsoftware</w:t>
      </w:r>
      <w:proofErr w:type="spellEnd"/>
      <w:proofErr w:type="gramEnd"/>
    </w:p>
    <w:p w14:paraId="772E4242" w14:textId="3B413EBB" w:rsidR="007B6D48" w:rsidRPr="00F8650E" w:rsidRDefault="007B6D48" w:rsidP="007B6D48">
      <w:pPr>
        <w:pStyle w:val="Heading3"/>
        <w:rPr>
          <w:lang w:val="en-US"/>
        </w:rPr>
      </w:pPr>
      <w:r w:rsidRPr="00F8650E">
        <w:rPr>
          <w:lang w:val="en-US"/>
        </w:rPr>
        <w:t>ServiceNow CS0673986/ VARIAL-4189</w:t>
      </w:r>
    </w:p>
    <w:p w14:paraId="4D809BEA" w14:textId="77777777" w:rsidR="007B6D48" w:rsidRPr="00F8650E" w:rsidRDefault="007B6D48" w:rsidP="007B6D48">
      <w:pPr>
        <w:pStyle w:val="NoSpacing"/>
        <w:rPr>
          <w:lang w:val="en-US"/>
        </w:rPr>
      </w:pPr>
      <w:proofErr w:type="spellStart"/>
      <w:proofErr w:type="gramStart"/>
      <w:r w:rsidRPr="00F8650E">
        <w:rPr>
          <w:lang w:val="en-US"/>
        </w:rPr>
        <w:t>Individualsoftware</w:t>
      </w:r>
      <w:proofErr w:type="spellEnd"/>
      <w:proofErr w:type="gramEnd"/>
    </w:p>
    <w:p w14:paraId="44B0CAB3" w14:textId="3C401DFF" w:rsidR="007B6D48" w:rsidRPr="007B6D48" w:rsidRDefault="007B6D48" w:rsidP="007B6D48">
      <w:pPr>
        <w:pStyle w:val="Heading3"/>
        <w:rPr>
          <w:lang w:val="en-US"/>
        </w:rPr>
      </w:pPr>
      <w:r w:rsidRPr="007B6D48">
        <w:rPr>
          <w:lang w:val="en-US"/>
        </w:rPr>
        <w:t>ServiceNow CS0329063/ VARIAL-</w:t>
      </w:r>
      <w:r>
        <w:rPr>
          <w:lang w:val="en-US"/>
        </w:rPr>
        <w:t>3648</w:t>
      </w:r>
    </w:p>
    <w:p w14:paraId="4D0ED7FB" w14:textId="77777777" w:rsidR="007B6D48" w:rsidRDefault="007B6D48" w:rsidP="007B6D48">
      <w:pPr>
        <w:pStyle w:val="NoSpacing"/>
        <w:rPr>
          <w:lang w:val="en-US"/>
        </w:rPr>
      </w:pPr>
      <w:proofErr w:type="spellStart"/>
      <w:proofErr w:type="gramStart"/>
      <w:r>
        <w:rPr>
          <w:lang w:val="en-US"/>
        </w:rPr>
        <w:t>Individualsoftware</w:t>
      </w:r>
      <w:proofErr w:type="spellEnd"/>
      <w:proofErr w:type="gramEnd"/>
    </w:p>
    <w:p w14:paraId="37E477AC" w14:textId="04C895AF" w:rsidR="007B6D48" w:rsidRPr="00F8650E" w:rsidRDefault="007B6D48" w:rsidP="007B6D48">
      <w:pPr>
        <w:pStyle w:val="Heading3"/>
        <w:rPr>
          <w:lang w:val="en-US"/>
        </w:rPr>
      </w:pPr>
      <w:r w:rsidRPr="00F8650E">
        <w:rPr>
          <w:lang w:val="en-US"/>
        </w:rPr>
        <w:t>ServiceNow intern / VARIAL-4187</w:t>
      </w:r>
    </w:p>
    <w:p w14:paraId="386D1D6E" w14:textId="77777777" w:rsidR="007B6D48" w:rsidRPr="007B6D48" w:rsidRDefault="007B6D48" w:rsidP="007B6D48">
      <w:pPr>
        <w:pStyle w:val="NoSpacing"/>
      </w:pPr>
      <w:r w:rsidRPr="007B6D48">
        <w:t>Individualsoftware</w:t>
      </w:r>
    </w:p>
    <w:p w14:paraId="52CFC884" w14:textId="2504B374" w:rsidR="007B6D48" w:rsidRPr="007B6D48" w:rsidRDefault="007B6D48" w:rsidP="007B6D48">
      <w:pPr>
        <w:pStyle w:val="Heading3"/>
        <w:rPr>
          <w:lang w:val="en-US"/>
        </w:rPr>
      </w:pPr>
      <w:r w:rsidRPr="007B6D48">
        <w:rPr>
          <w:lang w:val="en-US"/>
        </w:rPr>
        <w:t>ServiceNow CS0101114 / VARIAL-</w:t>
      </w:r>
      <w:r>
        <w:rPr>
          <w:lang w:val="en-US"/>
        </w:rPr>
        <w:t>3177</w:t>
      </w:r>
    </w:p>
    <w:p w14:paraId="08564391" w14:textId="748958B2" w:rsidR="00427D2C" w:rsidRDefault="007B6D48" w:rsidP="00AE6FC8">
      <w:pPr>
        <w:pStyle w:val="NoSpacing"/>
        <w:rPr>
          <w:lang w:val="en-US"/>
        </w:rPr>
      </w:pPr>
      <w:proofErr w:type="spellStart"/>
      <w:proofErr w:type="gramStart"/>
      <w:r>
        <w:rPr>
          <w:lang w:val="en-US"/>
        </w:rPr>
        <w:t>Individualsoftware</w:t>
      </w:r>
      <w:proofErr w:type="spellEnd"/>
      <w:proofErr w:type="gramEnd"/>
    </w:p>
    <w:p w14:paraId="68AE98AC" w14:textId="77777777" w:rsidR="007B6D48" w:rsidRPr="00C0176A" w:rsidRDefault="007B6D48" w:rsidP="00AE6FC8">
      <w:pPr>
        <w:pStyle w:val="NoSpacing"/>
        <w:rPr>
          <w:lang w:val="en-US"/>
        </w:rPr>
      </w:pPr>
    </w:p>
    <w:sectPr w:rsidR="007B6D48" w:rsidRPr="00C0176A">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7EBBC" w14:textId="77777777" w:rsidR="006F7E1F" w:rsidRDefault="006F7E1F" w:rsidP="003B1B78">
      <w:pPr>
        <w:spacing w:after="0" w:line="240" w:lineRule="auto"/>
      </w:pPr>
      <w:r>
        <w:separator/>
      </w:r>
    </w:p>
  </w:endnote>
  <w:endnote w:type="continuationSeparator" w:id="0">
    <w:p w14:paraId="095557A2" w14:textId="77777777" w:rsidR="006F7E1F" w:rsidRDefault="006F7E1F" w:rsidP="003B1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8AE27" w14:textId="77777777" w:rsidR="003B1B78" w:rsidRDefault="003B1B78">
    <w:pPr>
      <w:pStyle w:val="Footer"/>
    </w:pPr>
    <w:r>
      <w:rPr>
        <w:noProof/>
        <w:lang w:eastAsia="de-DE"/>
      </w:rPr>
      <mc:AlternateContent>
        <mc:Choice Requires="wps">
          <w:drawing>
            <wp:anchor distT="0" distB="0" distL="114300" distR="114300" simplePos="0" relativeHeight="251659264" behindDoc="0" locked="0" layoutInCell="1" allowOverlap="1" wp14:anchorId="06C64578" wp14:editId="7F63B666">
              <wp:simplePos x="0" y="0"/>
              <wp:positionH relativeFrom="margin">
                <wp:align>center</wp:align>
              </wp:positionH>
              <wp:positionV relativeFrom="page">
                <wp:align>bottom</wp:align>
              </wp:positionV>
              <wp:extent cx="5939155" cy="740410"/>
              <wp:effectExtent l="0" t="0" r="4445" b="0"/>
              <wp:wrapNone/>
              <wp:docPr id="459" name="Rechteck 4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4041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Datum"/>
                            <w:id w:val="77476837"/>
                            <w:showingPlcHdr/>
                            <w:dataBinding w:prefixMappings="xmlns:ns0='http://schemas.microsoft.com/office/2006/coverPageProps'" w:xpath="/ns0:CoverPageProperties[1]/ns0:PublishDate[1]" w:storeItemID="{55AF091B-3C7A-41E3-B477-F2FDAA23CFDA}"/>
                            <w:date w:fullDate="2015-01-20T00:00:00Z">
                              <w:dateFormat w:val="d MMMM yyyy"/>
                              <w:lid w:val="de-DE"/>
                              <w:storeMappedDataAs w:val="dateTime"/>
                              <w:calendar w:val="gregorian"/>
                            </w:date>
                          </w:sdtPr>
                          <w:sdtContent>
                            <w:p w14:paraId="2F5974E5" w14:textId="77777777" w:rsidR="003B1B78" w:rsidRDefault="004B4E2A">
                              <w:pPr>
                                <w:jc w:val="right"/>
                              </w:pPr>
                              <w:r>
                                <w:t xml:space="preserve">     </w:t>
                              </w:r>
                            </w:p>
                          </w:sdtContent>
                        </w:sdt>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w14:anchorId="06C64578" id="Rechteck 459" o:spid="_x0000_s1026" style="position:absolute;margin-left:0;margin-top:0;width:467.65pt;height:58.3pt;z-index:251659264;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" filled="f" stroked="f">
              <v:textbox inset=",0">
                <w:txbxContent>
                  <w:sdt>
                    <w:sdtPr>
                      <w:alias w:val="Datum"/>
                      <w:id w:val="77476837"/>
                      <w:showingPlcHdr/>
                      <w:dataBinding w:prefixMappings="xmlns:ns0='http://schemas.microsoft.com/office/2006/coverPageProps'" w:xpath="/ns0:CoverPageProperties[1]/ns0:PublishDate[1]" w:storeItemID="{55AF091B-3C7A-41E3-B477-F2FDAA23CFDA}"/>
                      <w:date w:fullDate="2015-01-20T00:00:00Z">
                        <w:dateFormat w:val="d MMMM yyyy"/>
                        <w:lid w:val="de-DE"/>
                        <w:storeMappedDataAs w:val="dateTime"/>
                        <w:calendar w:val="gregorian"/>
                      </w:date>
                    </w:sdtPr>
                    <w:sdtContent>
                      <w:p w14:paraId="2F5974E5" w14:textId="77777777" w:rsidR="003B1B78" w:rsidRDefault="004B4E2A">
                        <w:pPr>
                          <w:jc w:val="right"/>
                        </w:pPr>
                        <w:r>
                          <w:t xml:space="preserve">     </w:t>
                        </w:r>
                      </w:p>
                    </w:sdtContent>
                  </w:sdt>
                </w:txbxContent>
              </v:textbox>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27D49" w14:textId="77777777" w:rsidR="006F7E1F" w:rsidRDefault="006F7E1F" w:rsidP="003B1B78">
      <w:pPr>
        <w:spacing w:after="0" w:line="240" w:lineRule="auto"/>
      </w:pPr>
      <w:r>
        <w:separator/>
      </w:r>
    </w:p>
  </w:footnote>
  <w:footnote w:type="continuationSeparator" w:id="0">
    <w:p w14:paraId="3E264122" w14:textId="77777777" w:rsidR="006F7E1F" w:rsidRDefault="006F7E1F" w:rsidP="003B1B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13582"/>
    <w:multiLevelType w:val="hybridMultilevel"/>
    <w:tmpl w:val="07580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FE5F04"/>
    <w:multiLevelType w:val="hybridMultilevel"/>
    <w:tmpl w:val="34309BF0"/>
    <w:lvl w:ilvl="0" w:tplc="BCACC91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86663187">
    <w:abstractNumId w:val="1"/>
  </w:num>
  <w:num w:numId="2" w16cid:durableId="1736142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5761"/>
    <w:rsid w:val="00014C1C"/>
    <w:rsid w:val="00030498"/>
    <w:rsid w:val="0004122B"/>
    <w:rsid w:val="000776FC"/>
    <w:rsid w:val="00082AB0"/>
    <w:rsid w:val="00087210"/>
    <w:rsid w:val="00091016"/>
    <w:rsid w:val="00091320"/>
    <w:rsid w:val="0009783A"/>
    <w:rsid w:val="000B62C6"/>
    <w:rsid w:val="000E2C43"/>
    <w:rsid w:val="000F1F74"/>
    <w:rsid w:val="00102C3A"/>
    <w:rsid w:val="001037D3"/>
    <w:rsid w:val="00161049"/>
    <w:rsid w:val="001670F6"/>
    <w:rsid w:val="0019104A"/>
    <w:rsid w:val="001934F2"/>
    <w:rsid w:val="00195761"/>
    <w:rsid w:val="001A4EB9"/>
    <w:rsid w:val="001A7C77"/>
    <w:rsid w:val="0020063B"/>
    <w:rsid w:val="002077E9"/>
    <w:rsid w:val="00224468"/>
    <w:rsid w:val="0023281E"/>
    <w:rsid w:val="00237ACC"/>
    <w:rsid w:val="0024033A"/>
    <w:rsid w:val="002472EB"/>
    <w:rsid w:val="002511FD"/>
    <w:rsid w:val="002677F2"/>
    <w:rsid w:val="00275C92"/>
    <w:rsid w:val="002916D7"/>
    <w:rsid w:val="00292DEA"/>
    <w:rsid w:val="002A30A2"/>
    <w:rsid w:val="002A5E26"/>
    <w:rsid w:val="002B52B7"/>
    <w:rsid w:val="002C663C"/>
    <w:rsid w:val="002D71E5"/>
    <w:rsid w:val="002E3490"/>
    <w:rsid w:val="002F3D2D"/>
    <w:rsid w:val="00304732"/>
    <w:rsid w:val="00307D35"/>
    <w:rsid w:val="00351B61"/>
    <w:rsid w:val="00392F1D"/>
    <w:rsid w:val="003B037D"/>
    <w:rsid w:val="003B1B78"/>
    <w:rsid w:val="003D2319"/>
    <w:rsid w:val="003E0A77"/>
    <w:rsid w:val="003F0A67"/>
    <w:rsid w:val="003F0E36"/>
    <w:rsid w:val="003F4CE6"/>
    <w:rsid w:val="003F5C5C"/>
    <w:rsid w:val="00406A81"/>
    <w:rsid w:val="004075C6"/>
    <w:rsid w:val="00412216"/>
    <w:rsid w:val="00416099"/>
    <w:rsid w:val="004242BF"/>
    <w:rsid w:val="00427074"/>
    <w:rsid w:val="00427D2C"/>
    <w:rsid w:val="004534DA"/>
    <w:rsid w:val="00463D9E"/>
    <w:rsid w:val="004661BE"/>
    <w:rsid w:val="004662BB"/>
    <w:rsid w:val="00487A37"/>
    <w:rsid w:val="004B1E62"/>
    <w:rsid w:val="004B4E2A"/>
    <w:rsid w:val="004C3E94"/>
    <w:rsid w:val="004C5F78"/>
    <w:rsid w:val="00515992"/>
    <w:rsid w:val="00522761"/>
    <w:rsid w:val="00532C7F"/>
    <w:rsid w:val="005466D0"/>
    <w:rsid w:val="00574F63"/>
    <w:rsid w:val="005758E6"/>
    <w:rsid w:val="00583506"/>
    <w:rsid w:val="00593287"/>
    <w:rsid w:val="005964A7"/>
    <w:rsid w:val="005C1520"/>
    <w:rsid w:val="005D4683"/>
    <w:rsid w:val="005E151E"/>
    <w:rsid w:val="005E2F1F"/>
    <w:rsid w:val="005F76DB"/>
    <w:rsid w:val="00623B73"/>
    <w:rsid w:val="00631969"/>
    <w:rsid w:val="00642CC2"/>
    <w:rsid w:val="00650AA7"/>
    <w:rsid w:val="0066443C"/>
    <w:rsid w:val="00665569"/>
    <w:rsid w:val="00681171"/>
    <w:rsid w:val="00685909"/>
    <w:rsid w:val="006934DE"/>
    <w:rsid w:val="006A5551"/>
    <w:rsid w:val="006C0274"/>
    <w:rsid w:val="006E63A0"/>
    <w:rsid w:val="006E73F4"/>
    <w:rsid w:val="006F7E1F"/>
    <w:rsid w:val="00702E1C"/>
    <w:rsid w:val="007052BC"/>
    <w:rsid w:val="00711491"/>
    <w:rsid w:val="0071157C"/>
    <w:rsid w:val="00720573"/>
    <w:rsid w:val="00723B90"/>
    <w:rsid w:val="00725710"/>
    <w:rsid w:val="00752747"/>
    <w:rsid w:val="00760FDB"/>
    <w:rsid w:val="007A1A15"/>
    <w:rsid w:val="007A6466"/>
    <w:rsid w:val="007B4B1F"/>
    <w:rsid w:val="007B6D48"/>
    <w:rsid w:val="007C405B"/>
    <w:rsid w:val="007C522D"/>
    <w:rsid w:val="007C67DF"/>
    <w:rsid w:val="008014CF"/>
    <w:rsid w:val="008034CC"/>
    <w:rsid w:val="00821768"/>
    <w:rsid w:val="00825361"/>
    <w:rsid w:val="00831724"/>
    <w:rsid w:val="00876857"/>
    <w:rsid w:val="00887378"/>
    <w:rsid w:val="008953C9"/>
    <w:rsid w:val="0089572A"/>
    <w:rsid w:val="008A0B96"/>
    <w:rsid w:val="008A111B"/>
    <w:rsid w:val="008A345A"/>
    <w:rsid w:val="008C0495"/>
    <w:rsid w:val="008C057B"/>
    <w:rsid w:val="008C204D"/>
    <w:rsid w:val="008C3B64"/>
    <w:rsid w:val="008D24EC"/>
    <w:rsid w:val="008F0807"/>
    <w:rsid w:val="00904341"/>
    <w:rsid w:val="00953F0C"/>
    <w:rsid w:val="0097081D"/>
    <w:rsid w:val="00973319"/>
    <w:rsid w:val="009752D0"/>
    <w:rsid w:val="00977ACE"/>
    <w:rsid w:val="0099350D"/>
    <w:rsid w:val="009C2114"/>
    <w:rsid w:val="009C6A87"/>
    <w:rsid w:val="009D3AB6"/>
    <w:rsid w:val="009F61CD"/>
    <w:rsid w:val="00A14728"/>
    <w:rsid w:val="00A17C0E"/>
    <w:rsid w:val="00A23524"/>
    <w:rsid w:val="00A31E8F"/>
    <w:rsid w:val="00A31F3B"/>
    <w:rsid w:val="00A33ECC"/>
    <w:rsid w:val="00A36726"/>
    <w:rsid w:val="00A36D74"/>
    <w:rsid w:val="00A373C2"/>
    <w:rsid w:val="00A52BF6"/>
    <w:rsid w:val="00A66FE3"/>
    <w:rsid w:val="00A74DDC"/>
    <w:rsid w:val="00AA4116"/>
    <w:rsid w:val="00AC10BB"/>
    <w:rsid w:val="00AC1A70"/>
    <w:rsid w:val="00AD2F22"/>
    <w:rsid w:val="00AE6FC8"/>
    <w:rsid w:val="00B03BE7"/>
    <w:rsid w:val="00B076A1"/>
    <w:rsid w:val="00B16BE3"/>
    <w:rsid w:val="00B65452"/>
    <w:rsid w:val="00B6658A"/>
    <w:rsid w:val="00B73E7C"/>
    <w:rsid w:val="00BA7E69"/>
    <w:rsid w:val="00BB116D"/>
    <w:rsid w:val="00BB6445"/>
    <w:rsid w:val="00BC5E55"/>
    <w:rsid w:val="00C0176A"/>
    <w:rsid w:val="00C04CD3"/>
    <w:rsid w:val="00C07342"/>
    <w:rsid w:val="00C11C71"/>
    <w:rsid w:val="00C26A8B"/>
    <w:rsid w:val="00C50EEA"/>
    <w:rsid w:val="00C52530"/>
    <w:rsid w:val="00C5332C"/>
    <w:rsid w:val="00C62EDE"/>
    <w:rsid w:val="00CA124D"/>
    <w:rsid w:val="00CB0461"/>
    <w:rsid w:val="00CB6CEB"/>
    <w:rsid w:val="00CC2EF2"/>
    <w:rsid w:val="00CC370F"/>
    <w:rsid w:val="00CD1E79"/>
    <w:rsid w:val="00CF2874"/>
    <w:rsid w:val="00D03574"/>
    <w:rsid w:val="00D1392C"/>
    <w:rsid w:val="00D1538F"/>
    <w:rsid w:val="00D20AAC"/>
    <w:rsid w:val="00D20B82"/>
    <w:rsid w:val="00D44123"/>
    <w:rsid w:val="00D64C1C"/>
    <w:rsid w:val="00D82060"/>
    <w:rsid w:val="00DB361B"/>
    <w:rsid w:val="00DB6832"/>
    <w:rsid w:val="00DC0119"/>
    <w:rsid w:val="00DC1978"/>
    <w:rsid w:val="00DD693A"/>
    <w:rsid w:val="00DE0E1E"/>
    <w:rsid w:val="00DE602C"/>
    <w:rsid w:val="00E1156F"/>
    <w:rsid w:val="00E27246"/>
    <w:rsid w:val="00E414BE"/>
    <w:rsid w:val="00E45D77"/>
    <w:rsid w:val="00E565B4"/>
    <w:rsid w:val="00E56F1E"/>
    <w:rsid w:val="00E65B46"/>
    <w:rsid w:val="00E77991"/>
    <w:rsid w:val="00E950D6"/>
    <w:rsid w:val="00E9577B"/>
    <w:rsid w:val="00E957FB"/>
    <w:rsid w:val="00EB1614"/>
    <w:rsid w:val="00EB782F"/>
    <w:rsid w:val="00EE2A78"/>
    <w:rsid w:val="00EE4377"/>
    <w:rsid w:val="00F0536D"/>
    <w:rsid w:val="00F213FD"/>
    <w:rsid w:val="00F26EDD"/>
    <w:rsid w:val="00F35DCB"/>
    <w:rsid w:val="00F3759A"/>
    <w:rsid w:val="00F4020F"/>
    <w:rsid w:val="00F54879"/>
    <w:rsid w:val="00F616A5"/>
    <w:rsid w:val="00F654D6"/>
    <w:rsid w:val="00F72764"/>
    <w:rsid w:val="00F801B5"/>
    <w:rsid w:val="00F83F7D"/>
    <w:rsid w:val="00F8650E"/>
    <w:rsid w:val="00FA531E"/>
    <w:rsid w:val="00FB21FC"/>
    <w:rsid w:val="00FB310B"/>
    <w:rsid w:val="00FB6C9E"/>
    <w:rsid w:val="00FB7123"/>
    <w:rsid w:val="00FC27E7"/>
    <w:rsid w:val="00FD42DE"/>
    <w:rsid w:val="00FE15E2"/>
    <w:rsid w:val="00FE4070"/>
    <w:rsid w:val="00FF2270"/>
    <w:rsid w:val="00FF588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296F1"/>
  <w15:docId w15:val="{3F62BF7B-4180-4EB4-9F24-170F0488A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53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A531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A531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A531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A531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A531E"/>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FA531E"/>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rsid w:val="00FA531E"/>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3B1B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1B78"/>
  </w:style>
  <w:style w:type="paragraph" w:styleId="Footer">
    <w:name w:val="footer"/>
    <w:basedOn w:val="Normal"/>
    <w:link w:val="FooterChar"/>
    <w:uiPriority w:val="99"/>
    <w:unhideWhenUsed/>
    <w:rsid w:val="003B1B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1B78"/>
  </w:style>
  <w:style w:type="paragraph" w:styleId="BalloonText">
    <w:name w:val="Balloon Text"/>
    <w:basedOn w:val="Normal"/>
    <w:link w:val="BalloonTextChar"/>
    <w:uiPriority w:val="99"/>
    <w:semiHidden/>
    <w:unhideWhenUsed/>
    <w:rsid w:val="003B1B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B78"/>
    <w:rPr>
      <w:rFonts w:ascii="Tahoma" w:hAnsi="Tahoma" w:cs="Tahoma"/>
      <w:sz w:val="16"/>
      <w:szCs w:val="16"/>
    </w:rPr>
  </w:style>
  <w:style w:type="paragraph" w:styleId="NoSpacing">
    <w:name w:val="No Spacing"/>
    <w:uiPriority w:val="1"/>
    <w:qFormat/>
    <w:rsid w:val="00623B73"/>
    <w:pPr>
      <w:spacing w:after="0" w:line="240" w:lineRule="auto"/>
    </w:pPr>
  </w:style>
  <w:style w:type="paragraph" w:styleId="ListParagraph">
    <w:name w:val="List Paragraph"/>
    <w:basedOn w:val="Normal"/>
    <w:uiPriority w:val="34"/>
    <w:qFormat/>
    <w:rsid w:val="00392F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598293">
      <w:bodyDiv w:val="1"/>
      <w:marLeft w:val="0"/>
      <w:marRight w:val="0"/>
      <w:marTop w:val="0"/>
      <w:marBottom w:val="0"/>
      <w:divBdr>
        <w:top w:val="none" w:sz="0" w:space="0" w:color="auto"/>
        <w:left w:val="none" w:sz="0" w:space="0" w:color="auto"/>
        <w:bottom w:val="none" w:sz="0" w:space="0" w:color="auto"/>
        <w:right w:val="none" w:sz="0" w:space="0" w:color="auto"/>
      </w:divBdr>
    </w:div>
    <w:div w:id="842359158">
      <w:bodyDiv w:val="1"/>
      <w:marLeft w:val="0"/>
      <w:marRight w:val="0"/>
      <w:marTop w:val="0"/>
      <w:marBottom w:val="0"/>
      <w:divBdr>
        <w:top w:val="none" w:sz="0" w:space="0" w:color="auto"/>
        <w:left w:val="none" w:sz="0" w:space="0" w:color="auto"/>
        <w:bottom w:val="none" w:sz="0" w:space="0" w:color="auto"/>
        <w:right w:val="none" w:sz="0" w:space="0" w:color="auto"/>
      </w:divBdr>
    </w:div>
    <w:div w:id="1618636426">
      <w:bodyDiv w:val="1"/>
      <w:marLeft w:val="0"/>
      <w:marRight w:val="0"/>
      <w:marTop w:val="0"/>
      <w:marBottom w:val="0"/>
      <w:divBdr>
        <w:top w:val="none" w:sz="0" w:space="0" w:color="auto"/>
        <w:left w:val="none" w:sz="0" w:space="0" w:color="auto"/>
        <w:bottom w:val="none" w:sz="0" w:space="0" w:color="auto"/>
        <w:right w:val="none" w:sz="0" w:space="0" w:color="auto"/>
      </w:divBdr>
    </w:div>
    <w:div w:id="1945647402">
      <w:bodyDiv w:val="1"/>
      <w:marLeft w:val="0"/>
      <w:marRight w:val="0"/>
      <w:marTop w:val="0"/>
      <w:marBottom w:val="0"/>
      <w:divBdr>
        <w:top w:val="none" w:sz="0" w:space="0" w:color="auto"/>
        <w:left w:val="none" w:sz="0" w:space="0" w:color="auto"/>
        <w:bottom w:val="none" w:sz="0" w:space="0" w:color="auto"/>
        <w:right w:val="none" w:sz="0" w:space="0" w:color="auto"/>
      </w:divBdr>
    </w:div>
    <w:div w:id="1962497165">
      <w:bodyDiv w:val="1"/>
      <w:marLeft w:val="0"/>
      <w:marRight w:val="0"/>
      <w:marTop w:val="0"/>
      <w:marBottom w:val="0"/>
      <w:divBdr>
        <w:top w:val="none" w:sz="0" w:space="0" w:color="auto"/>
        <w:left w:val="none" w:sz="0" w:space="0" w:color="auto"/>
        <w:bottom w:val="none" w:sz="0" w:space="0" w:color="auto"/>
        <w:right w:val="none" w:sz="0" w:space="0" w:color="auto"/>
      </w:divBdr>
    </w:div>
    <w:div w:id="210326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4</Pages>
  <Words>1134</Words>
  <Characters>6469</Characters>
  <Application>Microsoft Office Word</Application>
  <DocSecurity>0</DocSecurity>
  <Lines>53</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Lawson Software</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Wagner (Varial)</dc:creator>
  <cp:keywords/>
  <dc:description/>
  <cp:lastModifiedBy>Martin Scherer</cp:lastModifiedBy>
  <cp:revision>153</cp:revision>
  <dcterms:created xsi:type="dcterms:W3CDTF">2014-02-14T07:51:00Z</dcterms:created>
  <dcterms:modified xsi:type="dcterms:W3CDTF">2025-07-15T07:15:00Z</dcterms:modified>
</cp:coreProperties>
</file>